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33" w:rsidRPr="00032A33" w:rsidRDefault="00032A33" w:rsidP="00032A33">
      <w:pPr>
        <w:pStyle w:val="a5"/>
        <w:ind w:firstLine="0"/>
        <w:jc w:val="center"/>
        <w:rPr>
          <w:b/>
          <w:sz w:val="18"/>
          <w:szCs w:val="18"/>
        </w:rPr>
      </w:pPr>
      <w:r w:rsidRPr="00032A33">
        <w:rPr>
          <w:b/>
          <w:sz w:val="18"/>
          <w:szCs w:val="18"/>
        </w:rPr>
        <w:t>Согласие на обработку персональных данных</w:t>
      </w:r>
    </w:p>
    <w:p w:rsidR="00032A33" w:rsidRPr="00032A33" w:rsidRDefault="00032A33" w:rsidP="00032A33">
      <w:pPr>
        <w:pStyle w:val="a9"/>
        <w:tabs>
          <w:tab w:val="clear" w:pos="9127"/>
          <w:tab w:val="right" w:pos="10485"/>
        </w:tabs>
        <w:rPr>
          <w:sz w:val="18"/>
          <w:szCs w:val="18"/>
        </w:rPr>
      </w:pPr>
      <w:r w:rsidRPr="00032A33">
        <w:rPr>
          <w:sz w:val="18"/>
          <w:szCs w:val="18"/>
        </w:rPr>
        <w:tab/>
      </w:r>
      <w:r w:rsidR="00817B0C">
        <w:rPr>
          <w:sz w:val="18"/>
          <w:szCs w:val="18"/>
        </w:rPr>
        <w:t>«____»___________________</w:t>
      </w:r>
      <w:r w:rsidRPr="00032A33">
        <w:rPr>
          <w:sz w:val="18"/>
          <w:szCs w:val="18"/>
        </w:rPr>
        <w:t>.2022</w:t>
      </w:r>
    </w:p>
    <w:p w:rsidR="00032A33" w:rsidRPr="00032A33" w:rsidRDefault="00817B0C" w:rsidP="00032A33">
      <w:pPr>
        <w:pStyle w:val="a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  <w:r w:rsidR="00032A33" w:rsidRPr="00032A33">
        <w:rPr>
          <w:sz w:val="18"/>
          <w:szCs w:val="18"/>
        </w:rPr>
        <w:t>, именуемый в дальнейшем «Субъект персональных данных»</w:t>
      </w:r>
      <w:r w:rsidR="00032A33">
        <w:rPr>
          <w:sz w:val="18"/>
          <w:szCs w:val="18"/>
        </w:rPr>
        <w:t>,</w:t>
      </w:r>
      <w:r w:rsidR="00032A33" w:rsidRPr="00032A33">
        <w:rPr>
          <w:sz w:val="18"/>
          <w:szCs w:val="18"/>
        </w:rPr>
        <w:t xml:space="preserve"> разрешает </w:t>
      </w:r>
      <w:r w:rsidR="00032A33" w:rsidRPr="00032A33">
        <w:rPr>
          <w:b/>
          <w:sz w:val="18"/>
          <w:szCs w:val="18"/>
        </w:rPr>
        <w:t>Вятскому региональному отделению Всероссийской творческой общественной организации "Союз художников России"</w:t>
      </w:r>
      <w:r w:rsidR="00032A33" w:rsidRPr="00032A33">
        <w:rPr>
          <w:sz w:val="18"/>
          <w:szCs w:val="18"/>
        </w:rPr>
        <w:t xml:space="preserve">, в лице ответственного за обработку персональных данных </w:t>
      </w:r>
      <w:r w:rsidR="00032A33">
        <w:rPr>
          <w:sz w:val="18"/>
          <w:szCs w:val="18"/>
        </w:rPr>
        <w:t xml:space="preserve">, </w:t>
      </w:r>
      <w:r w:rsidR="00032A33" w:rsidRPr="00032A33">
        <w:rPr>
          <w:sz w:val="18"/>
          <w:szCs w:val="18"/>
        </w:rPr>
        <w:t>далее «Оператор», обработку персональных данных, приведенных в пункте 2 настоящего согласия на следующих условиях:</w:t>
      </w:r>
    </w:p>
    <w:p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исполнения трудового договора;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для обеспечения личной безопасности, защиты жизни и здоровья работника;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в целях ведения финансово-хозяйственной деятельности организации;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 целей)</w:t>
      </w:r>
    </w:p>
    <w:p w:rsidR="00032A33" w:rsidRPr="00032A33" w:rsidRDefault="00032A33" w:rsidP="00032A33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2. Перечень персональных данных, на обработку которых дается согласие (нужное подчеркнуть):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дата и место рождения;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биографические сведения;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 об образовании (образовательное учреждение, время обучения, присвоенная квалификация);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месте регистрации, проживании;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контактная информация;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постановке на налоговый учет (ИНН);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об открытых банковских счетах;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032A33" w:rsidRPr="00032A33" w:rsidRDefault="00032A33" w:rsidP="00032A33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сбор;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систематизацию;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накопление;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хранение;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уточнение (обновление, изменение);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использование;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распространение/передачу;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блокирование;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уничтожение;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bookmarkStart w:id="0" w:name="_GoBack"/>
      <w:bookmarkEnd w:id="0"/>
      <w:r w:rsidRPr="00032A33">
        <w:rPr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</w:p>
    <w:p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5. Срок действия данного согласия устанавливается на период: с </w:t>
      </w:r>
      <w:r w:rsidR="00817B0C">
        <w:rPr>
          <w:sz w:val="18"/>
          <w:szCs w:val="18"/>
        </w:rPr>
        <w:t>«_____» _____________________</w:t>
      </w:r>
      <w:r w:rsidRPr="00032A33">
        <w:rPr>
          <w:sz w:val="18"/>
          <w:szCs w:val="18"/>
        </w:rPr>
        <w:t>2022 бессрочно.</w:t>
      </w:r>
    </w:p>
    <w:p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:rsidR="00032A33" w:rsidRPr="00032A33" w:rsidRDefault="00032A33" w:rsidP="00032A33">
      <w:pPr>
        <w:pStyle w:val="aa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Данные об операторе персональных данных:</w:t>
      </w:r>
    </w:p>
    <w:p w:rsidR="00CE0DE6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Наименование организации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b/>
          <w:sz w:val="18"/>
          <w:szCs w:val="18"/>
          <w:lang w:val="ru-RU"/>
        </w:rPr>
        <w:t>Вятское региональное отделение Всероссийской творческой общественной организации "Союз художников России"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b/>
          <w:sz w:val="18"/>
          <w:szCs w:val="18"/>
          <w:lang w:val="ru-RU"/>
        </w:rPr>
        <w:t>Кировская обл, Киров г, Свободы ул, дом № 65</w:t>
      </w:r>
    </w:p>
    <w:p w:rsidR="00817B0C" w:rsidRPr="00817B0C" w:rsidRDefault="00817B0C" w:rsidP="00817B0C">
      <w:pPr>
        <w:pStyle w:val="ab"/>
        <w:rPr>
          <w:b/>
          <w:sz w:val="18"/>
          <w:szCs w:val="18"/>
          <w:lang w:val="ru-RU"/>
        </w:rPr>
      </w:pPr>
      <w:r w:rsidRPr="00817B0C">
        <w:rPr>
          <w:b/>
          <w:sz w:val="18"/>
          <w:szCs w:val="18"/>
          <w:lang w:val="ru-RU"/>
        </w:rPr>
        <w:t>ООГО «Российский фонд культуры»</w:t>
      </w:r>
    </w:p>
    <w:p w:rsidR="00032A33" w:rsidRDefault="00817B0C" w:rsidP="00817B0C">
      <w:pPr>
        <w:pStyle w:val="ab"/>
        <w:rPr>
          <w:b/>
          <w:sz w:val="18"/>
          <w:szCs w:val="18"/>
          <w:lang w:val="ru-RU"/>
        </w:rPr>
      </w:pPr>
      <w:r w:rsidRPr="00817B0C">
        <w:rPr>
          <w:b/>
          <w:sz w:val="18"/>
          <w:szCs w:val="18"/>
          <w:lang w:val="ru-RU"/>
        </w:rPr>
        <w:t>г.Москва, Гоголевский бульвар, д.6/7, стр.1</w:t>
      </w:r>
    </w:p>
    <w:p w:rsidR="00817B0C" w:rsidRDefault="00817B0C" w:rsidP="00817B0C">
      <w:pPr>
        <w:pStyle w:val="ab"/>
        <w:rPr>
          <w:b/>
          <w:sz w:val="18"/>
          <w:szCs w:val="18"/>
          <w:lang w:val="ru-RU"/>
        </w:rPr>
      </w:pPr>
      <w:r w:rsidRPr="00817B0C">
        <w:rPr>
          <w:b/>
          <w:sz w:val="18"/>
          <w:szCs w:val="18"/>
          <w:lang w:val="ru-RU"/>
        </w:rPr>
        <w:t>Министерство культуры Российской Федерации</w:t>
      </w:r>
    </w:p>
    <w:p w:rsidR="00032A33" w:rsidRPr="00032A33" w:rsidRDefault="00032A33" w:rsidP="00817B0C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Субъект персональных данных: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Фамилия, имя, отчество </w:t>
      </w:r>
      <w:r w:rsidR="00817B0C">
        <w:rPr>
          <w:sz w:val="18"/>
          <w:szCs w:val="18"/>
          <w:lang w:val="ru-RU"/>
        </w:rPr>
        <w:t>_______________________________________________________________________________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Адрес </w:t>
      </w:r>
      <w:r w:rsidR="00817B0C">
        <w:rPr>
          <w:sz w:val="18"/>
          <w:szCs w:val="18"/>
          <w:lang w:val="ru-RU"/>
        </w:rPr>
        <w:t>______________________________________________________________________________________________</w:t>
      </w:r>
    </w:p>
    <w:p w:rsidR="00032A33" w:rsidRPr="00032A33" w:rsidRDefault="00032A33" w:rsidP="00CE0DE6">
      <w:pPr>
        <w:pStyle w:val="ab"/>
        <w:jc w:val="left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Паспортные</w:t>
      </w:r>
      <w:r w:rsidR="00CE0DE6">
        <w:rPr>
          <w:sz w:val="18"/>
          <w:szCs w:val="18"/>
          <w:lang w:val="ru-RU"/>
        </w:rPr>
        <w:t xml:space="preserve"> </w:t>
      </w:r>
      <w:r w:rsidR="00817B0C">
        <w:rPr>
          <w:sz w:val="18"/>
          <w:szCs w:val="18"/>
          <w:lang w:val="ru-RU"/>
        </w:rPr>
        <w:t>данные</w:t>
      </w:r>
      <w:r w:rsidR="00CE0DE6">
        <w:rPr>
          <w:sz w:val="18"/>
          <w:szCs w:val="18"/>
          <w:lang w:val="ru-RU"/>
        </w:rPr>
        <w:t xml:space="preserve"> </w:t>
      </w:r>
      <w:r w:rsidR="00817B0C">
        <w:rPr>
          <w:b/>
          <w:sz w:val="18"/>
          <w:szCs w:val="18"/>
          <w:lang w:val="ru-RU"/>
        </w:rPr>
        <w:t>Паспорт</w:t>
      </w:r>
      <w:r w:rsidR="00CE0DE6">
        <w:rPr>
          <w:b/>
          <w:sz w:val="18"/>
          <w:szCs w:val="18"/>
          <w:lang w:val="ru-RU"/>
        </w:rPr>
        <w:t xml:space="preserve"> </w:t>
      </w:r>
      <w:r w:rsidR="00817B0C">
        <w:rPr>
          <w:b/>
          <w:sz w:val="18"/>
          <w:szCs w:val="18"/>
          <w:lang w:val="ru-RU"/>
        </w:rPr>
        <w:t>гражданина</w:t>
      </w:r>
      <w:r w:rsidR="00CE0DE6">
        <w:rPr>
          <w:b/>
          <w:sz w:val="18"/>
          <w:szCs w:val="18"/>
          <w:lang w:val="ru-RU"/>
        </w:rPr>
        <w:t xml:space="preserve"> </w:t>
      </w:r>
      <w:r w:rsidR="00817B0C">
        <w:rPr>
          <w:b/>
          <w:sz w:val="18"/>
          <w:szCs w:val="18"/>
          <w:lang w:val="ru-RU"/>
        </w:rPr>
        <w:t>РФ</w:t>
      </w:r>
      <w:r w:rsidR="00CE0DE6">
        <w:rPr>
          <w:b/>
          <w:sz w:val="18"/>
          <w:szCs w:val="18"/>
          <w:lang w:val="ru-RU"/>
        </w:rPr>
        <w:t xml:space="preserve"> (серия, номер, дата и место выдачи)</w:t>
      </w:r>
      <w:r w:rsidRPr="00032A33">
        <w:rPr>
          <w:b/>
          <w:sz w:val="18"/>
          <w:szCs w:val="18"/>
          <w:lang w:val="ru-RU"/>
        </w:rPr>
        <w:t xml:space="preserve"> </w:t>
      </w:r>
      <w:r w:rsidR="00817B0C">
        <w:rPr>
          <w:b/>
          <w:sz w:val="18"/>
          <w:szCs w:val="18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E0DE6" w:rsidRDefault="00CE0DE6" w:rsidP="00032A33">
      <w:pPr>
        <w:pStyle w:val="ab"/>
        <w:tabs>
          <w:tab w:val="center" w:pos="3600"/>
          <w:tab w:val="center" w:pos="6120"/>
        </w:tabs>
        <w:rPr>
          <w:b/>
          <w:sz w:val="18"/>
          <w:szCs w:val="18"/>
          <w:lang w:val="ru-RU"/>
        </w:rPr>
      </w:pPr>
    </w:p>
    <w:p w:rsidR="00032A33" w:rsidRPr="00032A33" w:rsidRDefault="00032A33" w:rsidP="00032A33">
      <w:pPr>
        <w:pStyle w:val="ab"/>
        <w:tabs>
          <w:tab w:val="center" w:pos="3600"/>
          <w:tab w:val="center" w:pos="6120"/>
        </w:tabs>
        <w:rPr>
          <w:b/>
          <w:sz w:val="18"/>
          <w:szCs w:val="18"/>
          <w:lang w:val="ru-RU"/>
        </w:rPr>
      </w:pPr>
      <w:r w:rsidRPr="00032A33">
        <w:rPr>
          <w:b/>
          <w:sz w:val="18"/>
          <w:szCs w:val="18"/>
          <w:lang w:val="ru-RU"/>
        </w:rPr>
        <w:tab/>
      </w:r>
      <w:r w:rsidRPr="00032A33">
        <w:rPr>
          <w:sz w:val="18"/>
          <w:szCs w:val="18"/>
          <w:lang w:val="ru-RU"/>
        </w:rPr>
        <w:t>__________________</w:t>
      </w:r>
      <w:r w:rsidRPr="00032A33">
        <w:rPr>
          <w:sz w:val="18"/>
          <w:szCs w:val="18"/>
          <w:lang w:val="ru-RU"/>
        </w:rPr>
        <w:tab/>
      </w:r>
      <w:r w:rsidR="00817B0C">
        <w:rPr>
          <w:sz w:val="18"/>
          <w:szCs w:val="18"/>
          <w:lang w:val="ru-RU"/>
        </w:rPr>
        <w:t>_______________________</w:t>
      </w:r>
    </w:p>
    <w:p w:rsidR="00032A33" w:rsidRPr="00032A33" w:rsidRDefault="00032A33" w:rsidP="00032A33">
      <w:pPr>
        <w:pStyle w:val="ab"/>
        <w:tabs>
          <w:tab w:val="center" w:pos="3600"/>
          <w:tab w:val="center" w:pos="6120"/>
        </w:tabs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ab/>
        <w:t xml:space="preserve">(подпись) </w:t>
      </w:r>
      <w:r w:rsidRPr="00032A33">
        <w:rPr>
          <w:sz w:val="18"/>
          <w:szCs w:val="18"/>
          <w:lang w:val="ru-RU"/>
        </w:rPr>
        <w:tab/>
        <w:t>(ФИО)</w:t>
      </w:r>
    </w:p>
    <w:sectPr w:rsidR="00032A33" w:rsidRPr="00032A33" w:rsidSect="00CE0DE6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49" w:rsidRDefault="00BF0A49">
      <w:r>
        <w:separator/>
      </w:r>
    </w:p>
  </w:endnote>
  <w:endnote w:type="continuationSeparator" w:id="1">
    <w:p w:rsidR="00BF0A49" w:rsidRDefault="00BF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49" w:rsidRDefault="00BF0A49">
      <w:r>
        <w:separator/>
      </w:r>
    </w:p>
  </w:footnote>
  <w:footnote w:type="continuationSeparator" w:id="1">
    <w:p w:rsidR="00BF0A49" w:rsidRDefault="00BF0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42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775B0"/>
    <w:multiLevelType w:val="hybridMultilevel"/>
    <w:tmpl w:val="6B5E4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71844"/>
    <w:multiLevelType w:val="hybridMultilevel"/>
    <w:tmpl w:val="3CD0877E"/>
    <w:lvl w:ilvl="0" w:tplc="8DA0C1BE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212FEF"/>
    <w:multiLevelType w:val="multilevel"/>
    <w:tmpl w:val="3CD0877E"/>
    <w:lvl w:ilvl="0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0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E7"/>
    <w:rsid w:val="00032A33"/>
    <w:rsid w:val="0003553D"/>
    <w:rsid w:val="00044ED2"/>
    <w:rsid w:val="00053BC9"/>
    <w:rsid w:val="0006246F"/>
    <w:rsid w:val="000819D2"/>
    <w:rsid w:val="00084301"/>
    <w:rsid w:val="00090E4E"/>
    <w:rsid w:val="000F09C6"/>
    <w:rsid w:val="0011219B"/>
    <w:rsid w:val="00120339"/>
    <w:rsid w:val="001305D2"/>
    <w:rsid w:val="00133AB5"/>
    <w:rsid w:val="00160D9E"/>
    <w:rsid w:val="00162B72"/>
    <w:rsid w:val="001765DD"/>
    <w:rsid w:val="00192AC3"/>
    <w:rsid w:val="001E4F88"/>
    <w:rsid w:val="00213D9A"/>
    <w:rsid w:val="002220A6"/>
    <w:rsid w:val="0029173C"/>
    <w:rsid w:val="00294F01"/>
    <w:rsid w:val="002B4A79"/>
    <w:rsid w:val="00304E02"/>
    <w:rsid w:val="00315017"/>
    <w:rsid w:val="003262BA"/>
    <w:rsid w:val="003550F4"/>
    <w:rsid w:val="00363242"/>
    <w:rsid w:val="003763A9"/>
    <w:rsid w:val="003D5C92"/>
    <w:rsid w:val="003D5E8B"/>
    <w:rsid w:val="003F2D83"/>
    <w:rsid w:val="00425E04"/>
    <w:rsid w:val="00427EB3"/>
    <w:rsid w:val="00450482"/>
    <w:rsid w:val="00474A04"/>
    <w:rsid w:val="00494713"/>
    <w:rsid w:val="004A60D3"/>
    <w:rsid w:val="004E7EBE"/>
    <w:rsid w:val="005059BE"/>
    <w:rsid w:val="00563A3D"/>
    <w:rsid w:val="00565EA3"/>
    <w:rsid w:val="00595F43"/>
    <w:rsid w:val="005B0A45"/>
    <w:rsid w:val="005B4520"/>
    <w:rsid w:val="005E497F"/>
    <w:rsid w:val="005F1178"/>
    <w:rsid w:val="00614797"/>
    <w:rsid w:val="00636369"/>
    <w:rsid w:val="006564C6"/>
    <w:rsid w:val="006A274E"/>
    <w:rsid w:val="006A7964"/>
    <w:rsid w:val="006C5852"/>
    <w:rsid w:val="006E527A"/>
    <w:rsid w:val="00707F57"/>
    <w:rsid w:val="007229F0"/>
    <w:rsid w:val="00777DC7"/>
    <w:rsid w:val="007A6E46"/>
    <w:rsid w:val="0081267B"/>
    <w:rsid w:val="00817B0C"/>
    <w:rsid w:val="00822F71"/>
    <w:rsid w:val="0083299C"/>
    <w:rsid w:val="00845B22"/>
    <w:rsid w:val="00846C5C"/>
    <w:rsid w:val="00851675"/>
    <w:rsid w:val="008549B4"/>
    <w:rsid w:val="00855CCF"/>
    <w:rsid w:val="008569BB"/>
    <w:rsid w:val="00892429"/>
    <w:rsid w:val="008E6928"/>
    <w:rsid w:val="008F2974"/>
    <w:rsid w:val="00907714"/>
    <w:rsid w:val="00942B20"/>
    <w:rsid w:val="009A2722"/>
    <w:rsid w:val="009D2927"/>
    <w:rsid w:val="009F00FE"/>
    <w:rsid w:val="00A03FE4"/>
    <w:rsid w:val="00A10C91"/>
    <w:rsid w:val="00A32D31"/>
    <w:rsid w:val="00A564B3"/>
    <w:rsid w:val="00A67305"/>
    <w:rsid w:val="00A818D9"/>
    <w:rsid w:val="00AA3A2D"/>
    <w:rsid w:val="00AE0F5F"/>
    <w:rsid w:val="00AE6760"/>
    <w:rsid w:val="00B33E33"/>
    <w:rsid w:val="00B678E4"/>
    <w:rsid w:val="00B97E73"/>
    <w:rsid w:val="00BA6396"/>
    <w:rsid w:val="00BF0A49"/>
    <w:rsid w:val="00C0295E"/>
    <w:rsid w:val="00C7081B"/>
    <w:rsid w:val="00C80B41"/>
    <w:rsid w:val="00CA1579"/>
    <w:rsid w:val="00CA4C3F"/>
    <w:rsid w:val="00CD3909"/>
    <w:rsid w:val="00CE0DE6"/>
    <w:rsid w:val="00CE0FEA"/>
    <w:rsid w:val="00D17EBB"/>
    <w:rsid w:val="00D539C8"/>
    <w:rsid w:val="00D6570A"/>
    <w:rsid w:val="00D7581D"/>
    <w:rsid w:val="00D80D52"/>
    <w:rsid w:val="00D940FD"/>
    <w:rsid w:val="00D97BA1"/>
    <w:rsid w:val="00DA1B1A"/>
    <w:rsid w:val="00DA448E"/>
    <w:rsid w:val="00DF01E7"/>
    <w:rsid w:val="00E25402"/>
    <w:rsid w:val="00E71F08"/>
    <w:rsid w:val="00EF1E46"/>
    <w:rsid w:val="00F04543"/>
    <w:rsid w:val="00F2415E"/>
    <w:rsid w:val="00F333DE"/>
    <w:rsid w:val="00F5183D"/>
    <w:rsid w:val="00F66490"/>
    <w:rsid w:val="00F75CF3"/>
    <w:rsid w:val="00F81764"/>
    <w:rsid w:val="00F87E99"/>
    <w:rsid w:val="00F9084F"/>
    <w:rsid w:val="00F954F9"/>
    <w:rsid w:val="00F95D21"/>
    <w:rsid w:val="00FA6A5E"/>
    <w:rsid w:val="00FB4850"/>
    <w:rsid w:val="00FF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  <w:ind w:left="1066" w:hanging="357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Хыдыров Агиль</dc:creator>
  <cp:keywords/>
  <dc:description/>
  <cp:lastModifiedBy>VRO VTOO SHR</cp:lastModifiedBy>
  <cp:revision>3</cp:revision>
  <dcterms:created xsi:type="dcterms:W3CDTF">2022-04-26T08:49:00Z</dcterms:created>
  <dcterms:modified xsi:type="dcterms:W3CDTF">2022-04-26T12:25:00Z</dcterms:modified>
</cp:coreProperties>
</file>